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C7" w:rsidRPr="009250C7" w:rsidRDefault="009250C7" w:rsidP="009250C7">
      <w:pPr>
        <w:rPr>
          <w:rFonts w:asciiTheme="minorHAnsi" w:hAnsiTheme="minorHAnsi"/>
          <w:sz w:val="22"/>
          <w:szCs w:val="22"/>
        </w:rPr>
      </w:pPr>
      <w:r w:rsidRPr="009250C7">
        <w:rPr>
          <w:rFonts w:asciiTheme="minorHAnsi" w:hAnsiTheme="minorHAnsi"/>
          <w:sz w:val="22"/>
          <w:szCs w:val="22"/>
        </w:rPr>
        <w:t xml:space="preserve">Dear </w:t>
      </w:r>
      <w:r w:rsidR="002A4E76">
        <w:rPr>
          <w:rFonts w:asciiTheme="minorHAnsi" w:hAnsiTheme="minorHAnsi"/>
          <w:color w:val="FF0000"/>
          <w:sz w:val="22"/>
          <w:szCs w:val="22"/>
        </w:rPr>
        <w:t>[Insert Name or S</w:t>
      </w:r>
      <w:r w:rsidRPr="002A4E76">
        <w:rPr>
          <w:rFonts w:asciiTheme="minorHAnsi" w:hAnsiTheme="minorHAnsi"/>
          <w:color w:val="FF0000"/>
          <w:sz w:val="22"/>
          <w:szCs w:val="22"/>
        </w:rPr>
        <w:t>ir/Madam</w:t>
      </w:r>
      <w:r w:rsidR="002A4E76">
        <w:rPr>
          <w:rFonts w:asciiTheme="minorHAnsi" w:hAnsiTheme="minorHAnsi"/>
          <w:color w:val="FF0000"/>
          <w:sz w:val="22"/>
          <w:szCs w:val="22"/>
        </w:rPr>
        <w:t>]</w:t>
      </w:r>
      <w:r w:rsidRPr="009250C7">
        <w:rPr>
          <w:rFonts w:asciiTheme="minorHAnsi" w:hAnsiTheme="minorHAnsi"/>
          <w:sz w:val="22"/>
          <w:szCs w:val="22"/>
        </w:rPr>
        <w:t xml:space="preserve">, </w:t>
      </w:r>
    </w:p>
    <w:p w:rsidR="009250C7" w:rsidRPr="009250C7" w:rsidRDefault="009250C7" w:rsidP="009250C7">
      <w:pPr>
        <w:rPr>
          <w:rFonts w:asciiTheme="minorHAnsi" w:hAnsiTheme="minorHAnsi"/>
          <w:sz w:val="22"/>
          <w:szCs w:val="22"/>
        </w:rPr>
      </w:pPr>
    </w:p>
    <w:p w:rsidR="009250C7" w:rsidRPr="009250C7" w:rsidRDefault="009250C7" w:rsidP="009250C7">
      <w:pPr>
        <w:rPr>
          <w:rFonts w:asciiTheme="minorHAnsi" w:hAnsiTheme="minorHAnsi"/>
          <w:b/>
          <w:bCs/>
          <w:sz w:val="22"/>
          <w:szCs w:val="22"/>
        </w:rPr>
      </w:pPr>
      <w:r w:rsidRPr="009250C7">
        <w:rPr>
          <w:rFonts w:asciiTheme="minorHAnsi" w:hAnsiTheme="minorHAnsi"/>
          <w:b/>
          <w:bCs/>
          <w:sz w:val="22"/>
          <w:szCs w:val="22"/>
        </w:rPr>
        <w:t>Re: Dame Kelly Holmes launches a new Physical Activity Challenge</w:t>
      </w:r>
    </w:p>
    <w:p w:rsidR="009250C7" w:rsidRPr="009250C7" w:rsidRDefault="009250C7" w:rsidP="009250C7">
      <w:pPr>
        <w:rPr>
          <w:rFonts w:asciiTheme="minorHAnsi" w:hAnsiTheme="minorHAnsi"/>
          <w:sz w:val="22"/>
          <w:szCs w:val="22"/>
        </w:rPr>
      </w:pPr>
    </w:p>
    <w:p w:rsidR="009250C7" w:rsidRPr="009250C7" w:rsidRDefault="009250C7" w:rsidP="009250C7">
      <w:pPr>
        <w:rPr>
          <w:rFonts w:asciiTheme="minorHAnsi" w:hAnsiTheme="minorHAnsi"/>
          <w:sz w:val="22"/>
          <w:szCs w:val="22"/>
        </w:rPr>
      </w:pPr>
      <w:r w:rsidRPr="009250C7">
        <w:rPr>
          <w:rFonts w:asciiTheme="minorHAnsi" w:hAnsiTheme="minorHAnsi"/>
          <w:sz w:val="22"/>
          <w:szCs w:val="22"/>
        </w:rPr>
        <w:t xml:space="preserve">We’re very pleased to announce your school has been chosen to benefit from the Golden Mile Physical Activity programme. The Golden Mile is a safe, simple and measurable physical activity programme, with over 100,000 </w:t>
      </w:r>
      <w:r w:rsidR="00387BFB">
        <w:rPr>
          <w:rFonts w:asciiTheme="minorHAnsi" w:hAnsiTheme="minorHAnsi"/>
          <w:sz w:val="22"/>
          <w:szCs w:val="22"/>
        </w:rPr>
        <w:t>children actively taking part and over 1 million miles covered!</w:t>
      </w:r>
    </w:p>
    <w:p w:rsidR="009250C7" w:rsidRPr="009250C7" w:rsidRDefault="009250C7" w:rsidP="009250C7">
      <w:pPr>
        <w:rPr>
          <w:rFonts w:asciiTheme="minorHAnsi" w:hAnsiTheme="minorHAnsi"/>
          <w:sz w:val="22"/>
          <w:szCs w:val="22"/>
        </w:rPr>
      </w:pPr>
    </w:p>
    <w:p w:rsidR="009250C7" w:rsidRPr="009250C7" w:rsidRDefault="009250C7" w:rsidP="009250C7">
      <w:pPr>
        <w:rPr>
          <w:rFonts w:asciiTheme="minorHAnsi" w:hAnsiTheme="minorHAnsi"/>
          <w:b/>
          <w:bCs/>
          <w:sz w:val="22"/>
          <w:szCs w:val="22"/>
        </w:rPr>
      </w:pPr>
      <w:r w:rsidRPr="009250C7">
        <w:rPr>
          <w:rFonts w:asciiTheme="minorHAnsi" w:hAnsiTheme="minorHAnsi"/>
          <w:b/>
          <w:bCs/>
          <w:sz w:val="22"/>
          <w:szCs w:val="22"/>
        </w:rPr>
        <w:t>Is you</w:t>
      </w:r>
      <w:r w:rsidR="00387BFB">
        <w:rPr>
          <w:rFonts w:asciiTheme="minorHAnsi" w:hAnsiTheme="minorHAnsi"/>
          <w:b/>
          <w:bCs/>
          <w:sz w:val="22"/>
          <w:szCs w:val="22"/>
        </w:rPr>
        <w:t>r school</w:t>
      </w:r>
      <w:r w:rsidRPr="009250C7">
        <w:rPr>
          <w:rFonts w:asciiTheme="minorHAnsi" w:hAnsiTheme="minorHAnsi"/>
          <w:b/>
          <w:bCs/>
          <w:sz w:val="22"/>
          <w:szCs w:val="22"/>
        </w:rPr>
        <w:t xml:space="preserve"> ready for the #</w:t>
      </w:r>
      <w:proofErr w:type="spellStart"/>
      <w:r w:rsidRPr="009250C7">
        <w:rPr>
          <w:rFonts w:asciiTheme="minorHAnsi" w:hAnsiTheme="minorHAnsi"/>
          <w:b/>
          <w:bCs/>
          <w:sz w:val="22"/>
          <w:szCs w:val="22"/>
        </w:rPr>
        <w:t>goforgoldchallenge</w:t>
      </w:r>
      <w:proofErr w:type="spellEnd"/>
      <w:r w:rsidRPr="009250C7">
        <w:rPr>
          <w:rFonts w:asciiTheme="minorHAnsi" w:hAnsiTheme="minorHAnsi"/>
          <w:b/>
          <w:bCs/>
          <w:sz w:val="22"/>
          <w:szCs w:val="22"/>
        </w:rPr>
        <w:t xml:space="preserve">? </w:t>
      </w:r>
    </w:p>
    <w:p w:rsidR="009250C7" w:rsidRPr="009250C7" w:rsidRDefault="009250C7" w:rsidP="009250C7">
      <w:pPr>
        <w:rPr>
          <w:rFonts w:asciiTheme="minorHAnsi" w:hAnsiTheme="minorHAnsi"/>
          <w:sz w:val="22"/>
          <w:szCs w:val="22"/>
        </w:rPr>
      </w:pPr>
    </w:p>
    <w:p w:rsidR="009250C7" w:rsidRPr="009250C7" w:rsidRDefault="009250C7" w:rsidP="009250C7">
      <w:pPr>
        <w:rPr>
          <w:rFonts w:asciiTheme="minorHAnsi" w:hAnsiTheme="minorHAnsi"/>
          <w:sz w:val="22"/>
          <w:szCs w:val="22"/>
        </w:rPr>
      </w:pPr>
      <w:r w:rsidRPr="009250C7">
        <w:rPr>
          <w:rFonts w:asciiTheme="minorHAnsi" w:hAnsiTheme="minorHAnsi"/>
          <w:sz w:val="22"/>
          <w:szCs w:val="22"/>
        </w:rPr>
        <w:t xml:space="preserve">We’re challenging all our partner schools to take part in the </w:t>
      </w:r>
      <w:r w:rsidRPr="009250C7">
        <w:rPr>
          <w:rFonts w:asciiTheme="minorHAnsi" w:hAnsiTheme="minorHAnsi"/>
          <w:b/>
          <w:bCs/>
          <w:i/>
          <w:iCs/>
          <w:sz w:val="22"/>
          <w:szCs w:val="22"/>
        </w:rPr>
        <w:t>Go for Gold Challenge</w:t>
      </w:r>
      <w:r w:rsidRPr="009250C7">
        <w:rPr>
          <w:rFonts w:asciiTheme="minorHAnsi" w:hAnsiTheme="minorHAnsi"/>
          <w:sz w:val="22"/>
          <w:szCs w:val="22"/>
        </w:rPr>
        <w:t xml:space="preserve"> which encourages pupils to clock up as many miles as possible with the winning schools receiving some fantastic prizes. </w:t>
      </w:r>
    </w:p>
    <w:p w:rsidR="009250C7" w:rsidRPr="009250C7" w:rsidRDefault="009250C7" w:rsidP="009250C7">
      <w:pPr>
        <w:rPr>
          <w:rFonts w:asciiTheme="minorHAnsi" w:hAnsiTheme="minorHAnsi"/>
          <w:sz w:val="22"/>
          <w:szCs w:val="22"/>
        </w:rPr>
      </w:pPr>
    </w:p>
    <w:p w:rsidR="009250C7" w:rsidRPr="009250C7" w:rsidRDefault="009250C7" w:rsidP="009250C7">
      <w:pPr>
        <w:rPr>
          <w:rFonts w:asciiTheme="minorHAnsi" w:hAnsiTheme="minorHAnsi"/>
          <w:sz w:val="22"/>
          <w:szCs w:val="22"/>
        </w:rPr>
      </w:pPr>
      <w:r w:rsidRPr="009250C7">
        <w:rPr>
          <w:rFonts w:asciiTheme="minorHAnsi" w:hAnsiTheme="minorHAnsi"/>
          <w:sz w:val="22"/>
          <w:szCs w:val="22"/>
        </w:rPr>
        <w:t xml:space="preserve">You may have seen us on the news last week with Dame Kelly Holmes, discussing how a recent study revealed 38% of parents have no idea how to tell whether their children get enough exercise. The Golden Mile ambassador said she was shocked by the findings and believes families need more support to get active. </w:t>
      </w:r>
    </w:p>
    <w:p w:rsidR="009250C7" w:rsidRPr="009250C7" w:rsidRDefault="009250C7" w:rsidP="009250C7">
      <w:pPr>
        <w:rPr>
          <w:rFonts w:asciiTheme="minorHAnsi" w:hAnsiTheme="minorHAnsi"/>
          <w:sz w:val="22"/>
          <w:szCs w:val="22"/>
        </w:rPr>
      </w:pPr>
    </w:p>
    <w:p w:rsidR="009250C7" w:rsidRDefault="009250C7" w:rsidP="009250C7">
      <w:pPr>
        <w:rPr>
          <w:rFonts w:asciiTheme="minorHAnsi" w:hAnsiTheme="minorHAnsi"/>
          <w:i/>
          <w:iCs/>
          <w:sz w:val="22"/>
          <w:szCs w:val="22"/>
        </w:rPr>
      </w:pPr>
      <w:r w:rsidRPr="009250C7">
        <w:rPr>
          <w:rFonts w:asciiTheme="minorHAnsi" w:hAnsiTheme="minorHAnsi"/>
          <w:i/>
          <w:iCs/>
          <w:sz w:val="22"/>
          <w:szCs w:val="22"/>
        </w:rPr>
        <w:t>“This study highlights the confusion faced by parents across the country concerning physical activity levels in children. We need to get children doing more physical activity and get them feeling good about themselves. We will then have a nation of happier, healthier children.” – Dame Kelly Holmes.</w:t>
      </w:r>
    </w:p>
    <w:p w:rsidR="00F90D0E" w:rsidRPr="009250C7" w:rsidRDefault="00F90D0E" w:rsidP="009250C7">
      <w:pPr>
        <w:rPr>
          <w:rFonts w:asciiTheme="minorHAnsi" w:hAnsiTheme="minorHAnsi"/>
          <w:i/>
          <w:iCs/>
          <w:sz w:val="22"/>
          <w:szCs w:val="22"/>
        </w:rPr>
      </w:pPr>
    </w:p>
    <w:p w:rsidR="009250C7" w:rsidRDefault="009250C7" w:rsidP="00F90D0E">
      <w:pPr>
        <w:pStyle w:val="NormalWeb"/>
        <w:shd w:val="clear" w:color="auto" w:fill="FFFFFF"/>
        <w:spacing w:before="0" w:beforeAutospacing="0" w:after="0" w:afterAutospacing="0" w:line="336" w:lineRule="atLeast"/>
        <w:textAlignment w:val="baseline"/>
        <w:rPr>
          <w:rFonts w:asciiTheme="minorHAnsi" w:hAnsiTheme="minorHAnsi"/>
          <w:sz w:val="22"/>
          <w:szCs w:val="22"/>
        </w:rPr>
      </w:pPr>
      <w:r w:rsidRPr="009250C7">
        <w:rPr>
          <w:rFonts w:asciiTheme="minorHAnsi" w:hAnsiTheme="minorHAnsi"/>
          <w:sz w:val="22"/>
          <w:szCs w:val="22"/>
        </w:rPr>
        <w:t>The #GoForGoldChallenge sees schools compete against each other over a 4 school week period from May 22</w:t>
      </w:r>
      <w:r w:rsidRPr="009250C7">
        <w:rPr>
          <w:rFonts w:asciiTheme="minorHAnsi" w:hAnsiTheme="minorHAnsi"/>
          <w:sz w:val="22"/>
          <w:szCs w:val="22"/>
          <w:vertAlign w:val="superscript"/>
        </w:rPr>
        <w:t>nd</w:t>
      </w:r>
      <w:r w:rsidRPr="009250C7">
        <w:rPr>
          <w:rFonts w:asciiTheme="minorHAnsi" w:hAnsiTheme="minorHAnsi"/>
          <w:sz w:val="22"/>
          <w:szCs w:val="22"/>
        </w:rPr>
        <w:t xml:space="preserve"> to June 26</w:t>
      </w:r>
      <w:r w:rsidRPr="009250C7">
        <w:rPr>
          <w:rFonts w:asciiTheme="minorHAnsi" w:hAnsiTheme="minorHAnsi"/>
          <w:sz w:val="22"/>
          <w:szCs w:val="22"/>
          <w:vertAlign w:val="superscript"/>
        </w:rPr>
        <w:t>th</w:t>
      </w:r>
      <w:r w:rsidRPr="009250C7">
        <w:rPr>
          <w:rFonts w:asciiTheme="minorHAnsi" w:hAnsiTheme="minorHAnsi"/>
          <w:sz w:val="22"/>
          <w:szCs w:val="22"/>
        </w:rPr>
        <w:t xml:space="preserve">, with the aim of clocking up the most miles on average per pupil in order to win great prizes including </w:t>
      </w:r>
      <w:r w:rsidR="00387BFB">
        <w:rPr>
          <w:rFonts w:asciiTheme="minorHAnsi" w:hAnsiTheme="minorHAnsi"/>
          <w:sz w:val="22"/>
          <w:szCs w:val="22"/>
        </w:rPr>
        <w:t>5 Olympic Athlete visits, 20 free sports days and 50</w:t>
      </w:r>
      <w:r w:rsidRPr="009250C7">
        <w:rPr>
          <w:rFonts w:asciiTheme="minorHAnsi" w:hAnsiTheme="minorHAnsi"/>
          <w:sz w:val="22"/>
          <w:szCs w:val="22"/>
        </w:rPr>
        <w:t xml:space="preserve"> free </w:t>
      </w:r>
      <w:r w:rsidR="00387BFB">
        <w:rPr>
          <w:rFonts w:asciiTheme="minorHAnsi" w:hAnsiTheme="minorHAnsi"/>
          <w:sz w:val="22"/>
          <w:szCs w:val="22"/>
        </w:rPr>
        <w:t>health and wellbeing</w:t>
      </w:r>
      <w:r w:rsidRPr="009250C7">
        <w:rPr>
          <w:rFonts w:asciiTheme="minorHAnsi" w:hAnsiTheme="minorHAnsi"/>
          <w:sz w:val="22"/>
          <w:szCs w:val="22"/>
        </w:rPr>
        <w:t xml:space="preserve"> sessions. </w:t>
      </w:r>
    </w:p>
    <w:p w:rsidR="00F90D0E" w:rsidRPr="009250C7" w:rsidRDefault="00F90D0E" w:rsidP="00F90D0E">
      <w:pPr>
        <w:pStyle w:val="NormalWeb"/>
        <w:shd w:val="clear" w:color="auto" w:fill="FFFFFF"/>
        <w:spacing w:before="0" w:beforeAutospacing="0" w:after="0" w:afterAutospacing="0" w:line="336" w:lineRule="atLeast"/>
        <w:textAlignment w:val="baseline"/>
        <w:rPr>
          <w:rFonts w:asciiTheme="minorHAnsi" w:hAnsiTheme="minorHAnsi"/>
          <w:sz w:val="22"/>
          <w:szCs w:val="22"/>
        </w:rPr>
      </w:pPr>
    </w:p>
    <w:p w:rsidR="009250C7" w:rsidRPr="009250C7" w:rsidRDefault="009250C7" w:rsidP="00F90D0E">
      <w:pPr>
        <w:pStyle w:val="NormalWeb"/>
        <w:shd w:val="clear" w:color="auto" w:fill="FFFFFF"/>
        <w:spacing w:before="0" w:beforeAutospacing="0" w:after="0" w:afterAutospacing="0" w:line="336" w:lineRule="atLeast"/>
        <w:textAlignment w:val="baseline"/>
        <w:rPr>
          <w:rFonts w:asciiTheme="minorHAnsi" w:hAnsiTheme="minorHAnsi"/>
          <w:sz w:val="22"/>
          <w:szCs w:val="22"/>
        </w:rPr>
      </w:pPr>
      <w:r w:rsidRPr="009250C7">
        <w:rPr>
          <w:rFonts w:asciiTheme="minorHAnsi" w:hAnsiTheme="minorHAnsi"/>
          <w:sz w:val="22"/>
          <w:szCs w:val="22"/>
        </w:rPr>
        <w:t>To find out more about The Golden Mile, or to sign up for #GoForGoldChallenge visit our website -</w:t>
      </w:r>
      <w:hyperlink r:id="rId8" w:history="1">
        <w:r w:rsidRPr="009250C7">
          <w:rPr>
            <w:rStyle w:val="Hyperlink"/>
            <w:rFonts w:asciiTheme="minorHAnsi" w:hAnsiTheme="minorHAnsi"/>
            <w:sz w:val="22"/>
            <w:szCs w:val="22"/>
          </w:rPr>
          <w:t>http://sport.premier-education.com/schoolservices/goforgold</w:t>
        </w:r>
      </w:hyperlink>
    </w:p>
    <w:p w:rsidR="009250C7" w:rsidRPr="009250C7" w:rsidRDefault="009250C7" w:rsidP="009250C7">
      <w:pPr>
        <w:pStyle w:val="NormalWeb"/>
        <w:shd w:val="clear" w:color="auto" w:fill="FFFFFF"/>
        <w:spacing w:before="120" w:beforeAutospacing="0" w:after="120" w:afterAutospacing="0" w:line="336" w:lineRule="atLeast"/>
        <w:textAlignment w:val="baseline"/>
        <w:rPr>
          <w:rFonts w:asciiTheme="minorHAnsi" w:hAnsiTheme="minorHAnsi"/>
          <w:sz w:val="22"/>
          <w:szCs w:val="22"/>
        </w:rPr>
      </w:pPr>
      <w:r w:rsidRPr="009250C7">
        <w:rPr>
          <w:rFonts w:asciiTheme="minorHAnsi" w:hAnsiTheme="minorHAnsi"/>
          <w:sz w:val="22"/>
          <w:szCs w:val="22"/>
        </w:rPr>
        <w:t>It is simple to set up the Golden Mile yourself, and there is still plenty of t</w:t>
      </w:r>
      <w:r w:rsidR="00F90D0E">
        <w:rPr>
          <w:rFonts w:asciiTheme="minorHAnsi" w:hAnsiTheme="minorHAnsi"/>
          <w:sz w:val="22"/>
          <w:szCs w:val="22"/>
        </w:rPr>
        <w:t xml:space="preserve">ime to join in the competition. </w:t>
      </w:r>
      <w:r w:rsidRPr="009250C7">
        <w:rPr>
          <w:rFonts w:asciiTheme="minorHAnsi" w:hAnsiTheme="minorHAnsi"/>
          <w:sz w:val="22"/>
          <w:szCs w:val="22"/>
        </w:rPr>
        <w:t xml:space="preserve">If you have any questions, please do not hesitate to contact us! </w:t>
      </w:r>
    </w:p>
    <w:p w:rsidR="009250C7" w:rsidRDefault="009250C7" w:rsidP="009250C7">
      <w:pPr>
        <w:pStyle w:val="NormalWeb"/>
        <w:shd w:val="clear" w:color="auto" w:fill="FFFFFF"/>
        <w:spacing w:before="120" w:beforeAutospacing="0" w:after="120" w:afterAutospacing="0" w:line="336" w:lineRule="atLeast"/>
        <w:textAlignment w:val="baseline"/>
        <w:rPr>
          <w:rFonts w:asciiTheme="minorHAnsi" w:hAnsiTheme="minorHAnsi"/>
          <w:sz w:val="22"/>
          <w:szCs w:val="22"/>
        </w:rPr>
      </w:pPr>
    </w:p>
    <w:p w:rsidR="009250C7" w:rsidRPr="00B82CDA" w:rsidRDefault="00B82CDA" w:rsidP="009250C7">
      <w:pPr>
        <w:pStyle w:val="NormalWeb"/>
        <w:shd w:val="clear" w:color="auto" w:fill="FFFFFF"/>
        <w:spacing w:before="120" w:beforeAutospacing="0" w:after="120" w:afterAutospacing="0" w:line="336" w:lineRule="atLeast"/>
        <w:textAlignment w:val="baseline"/>
        <w:rPr>
          <w:rFonts w:asciiTheme="minorHAnsi" w:hAnsiTheme="minorHAnsi"/>
          <w:color w:val="FF0000"/>
          <w:sz w:val="22"/>
          <w:szCs w:val="22"/>
        </w:rPr>
      </w:pPr>
      <w:r w:rsidRPr="00B82CDA">
        <w:rPr>
          <w:rFonts w:asciiTheme="minorHAnsi" w:hAnsiTheme="minorHAnsi"/>
          <w:color w:val="FF0000"/>
          <w:sz w:val="22"/>
          <w:szCs w:val="22"/>
        </w:rPr>
        <w:t>[Insert Name]</w:t>
      </w:r>
    </w:p>
    <w:p w:rsidR="009250C7" w:rsidRPr="00B82CDA" w:rsidRDefault="00B82CDA" w:rsidP="009250C7">
      <w:pPr>
        <w:pStyle w:val="NormalWeb"/>
        <w:shd w:val="clear" w:color="auto" w:fill="FFFFFF"/>
        <w:spacing w:before="120" w:beforeAutospacing="0" w:after="120" w:afterAutospacing="0" w:line="336" w:lineRule="atLeast"/>
        <w:textAlignment w:val="baseline"/>
        <w:rPr>
          <w:rFonts w:asciiTheme="minorHAnsi" w:hAnsiTheme="minorHAnsi"/>
          <w:color w:val="FF0000"/>
          <w:sz w:val="22"/>
          <w:szCs w:val="22"/>
        </w:rPr>
      </w:pPr>
      <w:r w:rsidRPr="00B82CDA">
        <w:rPr>
          <w:rFonts w:asciiTheme="minorHAnsi" w:hAnsiTheme="minorHAnsi"/>
          <w:color w:val="FF0000"/>
          <w:sz w:val="22"/>
          <w:szCs w:val="22"/>
        </w:rPr>
        <w:t xml:space="preserve">[Insert Contact Number] </w:t>
      </w:r>
    </w:p>
    <w:p w:rsidR="00B22799" w:rsidRPr="00B82CDA" w:rsidRDefault="00B82CDA" w:rsidP="009250C7">
      <w:pPr>
        <w:pStyle w:val="BodyCopyFine"/>
        <w:tabs>
          <w:tab w:val="clear" w:pos="227"/>
          <w:tab w:val="left" w:pos="161"/>
        </w:tabs>
        <w:spacing w:after="57"/>
        <w:rPr>
          <w:rFonts w:asciiTheme="minorHAnsi" w:hAnsiTheme="minorHAnsi" w:cs="Arial"/>
          <w:color w:val="FF0000"/>
          <w:sz w:val="22"/>
          <w:szCs w:val="22"/>
        </w:rPr>
      </w:pPr>
      <w:r w:rsidRPr="00B82CDA">
        <w:rPr>
          <w:rFonts w:asciiTheme="minorHAnsi" w:hAnsiTheme="minorHAnsi"/>
          <w:b/>
          <w:bCs/>
          <w:color w:val="FF0000"/>
          <w:sz w:val="22"/>
          <w:szCs w:val="22"/>
        </w:rPr>
        <w:t>[Insert Job Title]</w:t>
      </w:r>
    </w:p>
    <w:sectPr w:rsidR="00B22799" w:rsidRPr="00B82CDA" w:rsidSect="00416DEA">
      <w:headerReference w:type="even" r:id="rId9"/>
      <w:headerReference w:type="default" r:id="rId10"/>
      <w:footerReference w:type="even" r:id="rId11"/>
      <w:footerReference w:type="default" r:id="rId12"/>
      <w:headerReference w:type="first" r:id="rId13"/>
      <w:footerReference w:type="first" r:id="rId14"/>
      <w:pgSz w:w="11900" w:h="16840"/>
      <w:pgMar w:top="2239" w:right="1701" w:bottom="1440" w:left="1701"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DD" w:rsidRDefault="003C6BDD" w:rsidP="00E7425E">
      <w:r>
        <w:separator/>
      </w:r>
    </w:p>
  </w:endnote>
  <w:endnote w:type="continuationSeparator" w:id="0">
    <w:p w:rsidR="003C6BDD" w:rsidRDefault="003C6BDD" w:rsidP="00E74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A31AB9">
    <w:pPr>
      <w:pStyle w:val="Footer"/>
    </w:pPr>
    <w:sdt>
      <w:sdtPr>
        <w:id w:val="969400743"/>
        <w:temporary/>
        <w:showingPlcHdr/>
      </w:sdtPr>
      <w:sdtContent>
        <w:r w:rsidR="00E7425E">
          <w:t>[Type text]</w:t>
        </w:r>
      </w:sdtContent>
    </w:sdt>
    <w:r w:rsidR="00E7425E">
      <w:ptab w:relativeTo="margin" w:alignment="center" w:leader="none"/>
    </w:r>
    <w:sdt>
      <w:sdtPr>
        <w:id w:val="969400748"/>
        <w:temporary/>
        <w:showingPlcHdr/>
      </w:sdtPr>
      <w:sdtContent>
        <w:r w:rsidR="00E7425E">
          <w:t>[Type text]</w:t>
        </w:r>
      </w:sdtContent>
    </w:sdt>
    <w:r w:rsidR="00E7425E">
      <w:ptab w:relativeTo="margin" w:alignment="right" w:leader="none"/>
    </w:r>
    <w:sdt>
      <w:sdtPr>
        <w:id w:val="969400753"/>
        <w:temporary/>
        <w:showingPlcHdr/>
      </w:sdtPr>
      <w:sdtContent>
        <w:r w:rsidR="00E7425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proofErr w:type="gramEnd"/>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Shropham</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 xml:space="preserve">premiersport.org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proofErr w:type="gramEnd"/>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Old Apple Store, Church Road, Shropham, Attleborough,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rsidR="00E7425E" w:rsidRPr="00E7425E" w:rsidRDefault="00E7425E" w:rsidP="00416DEA">
    <w:pPr>
      <w:pStyle w:val="Footer"/>
      <w:ind w:right="-1141"/>
      <w:rPr>
        <w:color w:val="2E309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DD" w:rsidRDefault="003C6BDD" w:rsidP="00E7425E">
      <w:r>
        <w:separator/>
      </w:r>
    </w:p>
  </w:footnote>
  <w:footnote w:type="continuationSeparator" w:id="0">
    <w:p w:rsidR="003C6BDD" w:rsidRDefault="003C6BDD" w:rsidP="00E7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A31AB9">
    <w:pPr>
      <w:pStyle w:val="Header"/>
    </w:pPr>
    <w:sdt>
      <w:sdtPr>
        <w:id w:val="171999623"/>
        <w:placeholder>
          <w:docPart w:val="C84341737DA21C4BB43A196385413846"/>
        </w:placeholder>
        <w:temporary/>
        <w:showingPlcHdr/>
      </w:sdt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Content>
        <w:r w:rsidR="00E7425E">
          <w:t>[Type text]</w:t>
        </w:r>
      </w:sdtContent>
    </w:sdt>
    <w:r w:rsidR="00E7425E">
      <w:ptab w:relativeTo="margin" w:alignment="right" w:leader="none"/>
    </w:r>
    <w:sdt>
      <w:sdtPr>
        <w:id w:val="171999625"/>
        <w:placeholder>
          <w:docPart w:val="66E08EFFE8477B448016BB35F75380D5"/>
        </w:placeholder>
        <w:temporary/>
        <w:showingPlcHdr/>
      </w:sdtPr>
      <w:sdtContent>
        <w:r w:rsidR="00E7425E">
          <w:t>[Type text]</w:t>
        </w:r>
      </w:sdtContent>
    </w:sdt>
  </w:p>
  <w:p w:rsidR="00E7425E" w:rsidRDefault="00E7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pPr>
      <w:pStyle w:val="Header"/>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8272" cy="11003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B2B40C5"/>
    <w:multiLevelType w:val="multilevel"/>
    <w:tmpl w:val="05420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E7425E"/>
    <w:rsid w:val="00037891"/>
    <w:rsid w:val="002A4E76"/>
    <w:rsid w:val="00387BFB"/>
    <w:rsid w:val="003C6BDD"/>
    <w:rsid w:val="00416DEA"/>
    <w:rsid w:val="0053592D"/>
    <w:rsid w:val="005E3076"/>
    <w:rsid w:val="005E7E92"/>
    <w:rsid w:val="006B5C7C"/>
    <w:rsid w:val="00757A37"/>
    <w:rsid w:val="00857522"/>
    <w:rsid w:val="009250C7"/>
    <w:rsid w:val="00960E9A"/>
    <w:rsid w:val="00993E9B"/>
    <w:rsid w:val="009E1A02"/>
    <w:rsid w:val="009E2971"/>
    <w:rsid w:val="00A31AB9"/>
    <w:rsid w:val="00B22799"/>
    <w:rsid w:val="00B5741A"/>
    <w:rsid w:val="00B75605"/>
    <w:rsid w:val="00B82CDA"/>
    <w:rsid w:val="00DC47C6"/>
    <w:rsid w:val="00E11C0B"/>
    <w:rsid w:val="00E51CA9"/>
    <w:rsid w:val="00E7425E"/>
    <w:rsid w:val="00ED1A3A"/>
    <w:rsid w:val="00F76632"/>
    <w:rsid w:val="00F90D0E"/>
    <w:rsid w:val="00F970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paragraph" w:styleId="NormalWeb">
    <w:name w:val="Normal (Web)"/>
    <w:basedOn w:val="Normal"/>
    <w:uiPriority w:val="99"/>
    <w:unhideWhenUsed/>
    <w:rsid w:val="00B75605"/>
    <w:pPr>
      <w:spacing w:before="100" w:beforeAutospacing="1" w:after="100" w:afterAutospacing="1"/>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webSettings.xml><?xml version="1.0" encoding="utf-8"?>
<w:webSettings xmlns:r="http://schemas.openxmlformats.org/officeDocument/2006/relationships" xmlns:w="http://schemas.openxmlformats.org/wordprocessingml/2006/main">
  <w:divs>
    <w:div w:id="1534031209">
      <w:bodyDiv w:val="1"/>
      <w:marLeft w:val="0"/>
      <w:marRight w:val="0"/>
      <w:marTop w:val="0"/>
      <w:marBottom w:val="0"/>
      <w:divBdr>
        <w:top w:val="none" w:sz="0" w:space="0" w:color="auto"/>
        <w:left w:val="none" w:sz="0" w:space="0" w:color="auto"/>
        <w:bottom w:val="none" w:sz="0" w:space="0" w:color="auto"/>
        <w:right w:val="none" w:sz="0" w:space="0" w:color="auto"/>
      </w:divBdr>
    </w:div>
    <w:div w:id="189577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premier-education.com/schoolservices/goforgold"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09B8"/>
    <w:rsid w:val="001209B8"/>
    <w:rsid w:val="001A0160"/>
    <w:rsid w:val="00500F5B"/>
    <w:rsid w:val="007B7E94"/>
    <w:rsid w:val="00933F8A"/>
    <w:rsid w:val="00B95596"/>
    <w:rsid w:val="00D20457"/>
    <w:rsid w:val="00FD4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790D-2A0D-4D94-8A02-77C47996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1730</Characters>
  <Application>Microsoft Office Word</Application>
  <DocSecurity>0</DocSecurity>
  <Lines>14</Lines>
  <Paragraphs>4</Paragraphs>
  <ScaleCrop>false</ScaleCrop>
  <Company>Pye Design</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Pye</dc:creator>
  <cp:lastModifiedBy>efrancis</cp:lastModifiedBy>
  <cp:revision>8</cp:revision>
  <dcterms:created xsi:type="dcterms:W3CDTF">2017-05-23T15:21:00Z</dcterms:created>
  <dcterms:modified xsi:type="dcterms:W3CDTF">2017-05-23T15:49:00Z</dcterms:modified>
</cp:coreProperties>
</file>